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Greece: From Dark Ages to Democracy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Early Greece consists of hundreds of independent city-states. Petty warfare is common and constant. There is no unified, overarching central power.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</w:pPr>
      <w:r w:rsidDel="00000000" w:rsidR="00000000" w:rsidRPr="00000000">
        <w:rPr>
          <w:rtl w:val="0"/>
        </w:rPr>
        <w:t xml:space="preserve">c. 1100 BC</w:t>
        <w:tab/>
        <w:t xml:space="preserve">Mycenaean civilization collapses, leading to decreases in commerce and production as well as depopulation.</w:t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</w:pPr>
      <w:r w:rsidDel="00000000" w:rsidR="00000000" w:rsidRPr="00000000">
        <w:rPr>
          <w:rtl w:val="0"/>
        </w:rPr>
        <w:t xml:space="preserve">620-594 BC</w:t>
        <w:tab/>
        <w:t xml:space="preserve">The Athenian reforms of Draco and </w:t>
      </w:r>
      <w:r w:rsidDel="00000000" w:rsidR="00000000" w:rsidRPr="00000000">
        <w:rPr>
          <w:b w:val="1"/>
          <w:rtl w:val="0"/>
        </w:rPr>
        <w:t xml:space="preserve">Solon.</w:t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</w:pPr>
      <w:r w:rsidDel="00000000" w:rsidR="00000000" w:rsidRPr="00000000">
        <w:rPr>
          <w:b w:val="1"/>
          <w:rtl w:val="0"/>
        </w:rPr>
        <w:t xml:space="preserve">525 BC</w:t>
      </w:r>
      <w:r w:rsidDel="00000000" w:rsidR="00000000" w:rsidRPr="00000000">
        <w:rPr>
          <w:rtl w:val="0"/>
        </w:rPr>
        <w:tab/>
        <w:t xml:space="preserve">Athenian democracy begins under the leadership of </w:t>
      </w:r>
      <w:r w:rsidDel="00000000" w:rsidR="00000000" w:rsidRPr="00000000">
        <w:rPr>
          <w:b w:val="1"/>
          <w:rtl w:val="0"/>
        </w:rPr>
        <w:t xml:space="preserve">Cleisthenes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hanging="1440"/>
        <w:contextualSpacing w:val="0"/>
      </w:pPr>
      <w:r w:rsidDel="00000000" w:rsidR="00000000" w:rsidRPr="00000000">
        <w:rPr>
          <w:b w:val="1"/>
          <w:rtl w:val="0"/>
        </w:rPr>
        <w:t xml:space="preserve">The Persian Wars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Persian empire was the greatest power of its day, stretching from modern day Turkey and Egypt all the way to modern day Pakistan.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490 BC</w:t>
        <w:tab/>
        <w:t xml:space="preserve">Persia, under King Darius, invades Greece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 Greek city-states are forced to work together against the Persian threat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 Battle of </w:t>
      </w:r>
      <w:r w:rsidDel="00000000" w:rsidR="00000000" w:rsidRPr="00000000">
        <w:rPr>
          <w:b w:val="1"/>
          <w:rtl w:val="0"/>
        </w:rPr>
        <w:t xml:space="preserve">Marathon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480 BC</w:t>
        <w:tab/>
        <w:t xml:space="preserve">Persia invades again, under Darius’ son Xerxes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 Battle of </w:t>
      </w:r>
      <w:r w:rsidDel="00000000" w:rsidR="00000000" w:rsidRPr="00000000">
        <w:rPr>
          <w:b w:val="1"/>
          <w:rtl w:val="0"/>
        </w:rPr>
        <w:t xml:space="preserve">Thermopylae </w:t>
      </w:r>
      <w:r w:rsidDel="00000000" w:rsidR="00000000" w:rsidRPr="00000000">
        <w:rPr>
          <w:rtl w:val="0"/>
        </w:rPr>
        <w:t xml:space="preserve">(300 Spartans)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 Battle of Salamis (key naval battle)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The Peloponnesian War </w:t>
      </w:r>
      <w:r w:rsidDel="00000000" w:rsidR="00000000" w:rsidRPr="00000000">
        <w:rPr>
          <w:rtl w:val="0"/>
        </w:rPr>
        <w:t xml:space="preserve">(431 - 404 BC)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rtl w:val="0"/>
        </w:rPr>
        <w:t xml:space="preserve">The Greek city-states coalesce around the leadership of either democratic Athens or oligarchic Sparta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- The </w:t>
      </w:r>
      <w:r w:rsidDel="00000000" w:rsidR="00000000" w:rsidRPr="00000000">
        <w:rPr>
          <w:b w:val="1"/>
          <w:rtl w:val="0"/>
        </w:rPr>
        <w:t xml:space="preserve">Delian League</w:t>
      </w:r>
      <w:r w:rsidDel="00000000" w:rsidR="00000000" w:rsidRPr="00000000">
        <w:rPr>
          <w:rtl w:val="0"/>
        </w:rPr>
        <w:t xml:space="preserve"> (Athens + allies) rely on naval superiority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- The </w:t>
      </w:r>
      <w:r w:rsidDel="00000000" w:rsidR="00000000" w:rsidRPr="00000000">
        <w:rPr>
          <w:b w:val="1"/>
          <w:rtl w:val="0"/>
        </w:rPr>
        <w:t xml:space="preserve">Peloponnesian League</w:t>
      </w:r>
      <w:r w:rsidDel="00000000" w:rsidR="00000000" w:rsidRPr="00000000">
        <w:rPr>
          <w:rtl w:val="0"/>
        </w:rPr>
        <w:t xml:space="preserve"> (Sparta + allies) rely on land superiority</w:t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</w:pPr>
      <w:r w:rsidDel="00000000" w:rsidR="00000000" w:rsidRPr="00000000">
        <w:rPr>
          <w:rtl w:val="0"/>
        </w:rPr>
        <w:t xml:space="preserve">405 BC</w:t>
        <w:tab/>
        <w:t xml:space="preserve">The Athenian navy is completely destroyed by the Spartan leader Lysander at the battle of Aegospotomi. Athens quickly surrenders.</w:t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</w:pPr>
      <w:r w:rsidDel="00000000" w:rsidR="00000000" w:rsidRPr="00000000">
        <w:rPr>
          <w:rtl w:val="0"/>
        </w:rPr>
        <w:tab/>
        <w:t xml:space="preserve">- With both major powers exhausted, this is sometimes referred to as the end of </w:t>
      </w:r>
      <w:r w:rsidDel="00000000" w:rsidR="00000000" w:rsidRPr="00000000">
        <w:rPr>
          <w:b w:val="1"/>
          <w:rtl w:val="0"/>
        </w:rPr>
        <w:t xml:space="preserve">Classical Greece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hanging="1440"/>
        <w:contextualSpacing w:val="0"/>
      </w:pPr>
      <w:r w:rsidDel="00000000" w:rsidR="00000000" w:rsidRPr="00000000">
        <w:rPr>
          <w:b w:val="1"/>
          <w:rtl w:val="0"/>
        </w:rPr>
        <w:t xml:space="preserve">Alexander and the Macedonians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i w:val="1"/>
          <w:rtl w:val="0"/>
        </w:rPr>
        <w:t xml:space="preserve">Macedonia is a region in northern Greece. In classical Greece they were not considered fully Greek, but semi-barbarized. Unlike most of the southern Greek city-states, the Macedonians were ruled by kings.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</w:pPr>
      <w:r w:rsidDel="00000000" w:rsidR="00000000" w:rsidRPr="00000000">
        <w:rPr>
          <w:rtl w:val="0"/>
        </w:rPr>
        <w:t xml:space="preserve">359 - 337 BC</w:t>
        <w:tab/>
        <w:t xml:space="preserve">The Macedonians, under the leadership of </w:t>
      </w:r>
      <w:r w:rsidDel="00000000" w:rsidR="00000000" w:rsidRPr="00000000">
        <w:rPr>
          <w:b w:val="1"/>
          <w:rtl w:val="0"/>
        </w:rPr>
        <w:t xml:space="preserve">Philip</w:t>
      </w:r>
      <w:r w:rsidDel="00000000" w:rsidR="00000000" w:rsidRPr="00000000">
        <w:rPr>
          <w:rtl w:val="0"/>
        </w:rPr>
        <w:t xml:space="preserve">, subdue the southern Greek city-states and for the first time one leader rules all of Greece.</w:t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</w:pPr>
      <w:r w:rsidDel="00000000" w:rsidR="00000000" w:rsidRPr="00000000">
        <w:rPr>
          <w:rtl w:val="0"/>
        </w:rPr>
        <w:t xml:space="preserve">334 - 324 BC</w:t>
        <w:tab/>
      </w:r>
      <w:r w:rsidDel="00000000" w:rsidR="00000000" w:rsidRPr="00000000">
        <w:rPr>
          <w:b w:val="1"/>
          <w:rtl w:val="0"/>
        </w:rPr>
        <w:t xml:space="preserve">Alexander</w:t>
      </w:r>
      <w:r w:rsidDel="00000000" w:rsidR="00000000" w:rsidRPr="00000000">
        <w:rPr>
          <w:rtl w:val="0"/>
        </w:rPr>
        <w:t xml:space="preserve">, now 18 years old, invades the Persian empire.</w:t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</w:pPr>
      <w:r w:rsidDel="00000000" w:rsidR="00000000" w:rsidRPr="00000000">
        <w:rPr>
          <w:rtl w:val="0"/>
        </w:rPr>
        <w:t xml:space="preserve">323 BC</w:t>
        <w:tab/>
        <w:t xml:space="preserve">Alexander, now called “</w:t>
      </w:r>
      <w:r w:rsidDel="00000000" w:rsidR="00000000" w:rsidRPr="00000000">
        <w:rPr>
          <w:b w:val="1"/>
          <w:rtl w:val="0"/>
        </w:rPr>
        <w:t xml:space="preserve">the Great</w:t>
      </w:r>
      <w:r w:rsidDel="00000000" w:rsidR="00000000" w:rsidRPr="00000000">
        <w:rPr>
          <w:rtl w:val="0"/>
        </w:rPr>
        <w:t xml:space="preserve"> (gk. </w:t>
      </w:r>
      <w:r w:rsidDel="00000000" w:rsidR="00000000" w:rsidRPr="00000000">
        <w:rPr>
          <w:i w:val="1"/>
          <w:rtl w:val="0"/>
        </w:rPr>
        <w:t xml:space="preserve">megas</w:t>
      </w:r>
      <w:r w:rsidDel="00000000" w:rsidR="00000000" w:rsidRPr="00000000">
        <w:rPr>
          <w:rtl w:val="0"/>
        </w:rPr>
        <w:t xml:space="preserve">)” dies in Babylon. His empire is divided between his former generals.</w:t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</w:pPr>
      <w:r w:rsidDel="00000000" w:rsidR="00000000" w:rsidRPr="00000000">
        <w:rPr>
          <w:rtl w:val="0"/>
        </w:rPr>
        <w:tab/>
        <w:t xml:space="preserve">- This ushers in the </w:t>
      </w:r>
      <w:r w:rsidDel="00000000" w:rsidR="00000000" w:rsidRPr="00000000">
        <w:rPr>
          <w:b w:val="1"/>
          <w:rtl w:val="0"/>
        </w:rPr>
        <w:t xml:space="preserve">Hellenistic Age </w:t>
      </w:r>
      <w:r w:rsidDel="00000000" w:rsidR="00000000" w:rsidRPr="00000000">
        <w:rPr>
          <w:rtl w:val="0"/>
        </w:rPr>
        <w:t xml:space="preserve">(323 - 31 BC), marked by the rise of great cultural centers like Alexandria and the foundation of enormous libraries. Science, math and Greek culture flourish.</w:t>
      </w:r>
    </w:p>
    <w:sectPr>
      <w:headerReference r:id="rId5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CLAS 101: The History of Greece from the Dark Ages to Alexander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